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FF5" w:rsidRPr="003A0F71" w:rsidRDefault="00D44D83" w:rsidP="00D44D8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0F71">
        <w:rPr>
          <w:rFonts w:ascii="Times New Roman" w:hAnsi="Times New Roman" w:cs="Times New Roman"/>
          <w:b/>
          <w:sz w:val="28"/>
          <w:szCs w:val="28"/>
        </w:rPr>
        <w:t>SUMMARY</w:t>
      </w:r>
      <w:r w:rsidR="0092738E">
        <w:rPr>
          <w:rFonts w:ascii="Times New Roman" w:hAnsi="Times New Roman" w:cs="Times New Roman"/>
          <w:b/>
          <w:sz w:val="28"/>
          <w:szCs w:val="28"/>
        </w:rPr>
        <w:t xml:space="preserve"> OF</w:t>
      </w:r>
    </w:p>
    <w:p w:rsidR="0092738E" w:rsidRDefault="003450C8" w:rsidP="003450C8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92738E">
        <w:rPr>
          <w:rFonts w:ascii="Times New Roman" w:hAnsi="Times New Roman" w:cs="Times New Roman"/>
          <w:b/>
          <w:caps/>
          <w:sz w:val="28"/>
          <w:szCs w:val="28"/>
        </w:rPr>
        <w:t>Child Health Management Services (CHMS) Medicaid Provider Manual</w:t>
      </w:r>
      <w:r w:rsidR="0092738E">
        <w:rPr>
          <w:rFonts w:ascii="Times New Roman" w:hAnsi="Times New Roman" w:cs="Times New Roman"/>
          <w:b/>
          <w:caps/>
          <w:sz w:val="28"/>
          <w:szCs w:val="28"/>
        </w:rPr>
        <w:t xml:space="preserve">, &amp; </w:t>
      </w:r>
      <w:r w:rsidRPr="0092738E">
        <w:rPr>
          <w:rFonts w:ascii="Times New Roman" w:hAnsi="Times New Roman" w:cs="Times New Roman"/>
          <w:b/>
          <w:caps/>
          <w:sz w:val="28"/>
          <w:szCs w:val="28"/>
        </w:rPr>
        <w:t>Developmental Day Treatment Clinic Services (DDTCS) Medicaid Provider Manual</w:t>
      </w:r>
    </w:p>
    <w:p w:rsidR="0092738E" w:rsidRDefault="003450C8" w:rsidP="003450C8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92738E">
        <w:rPr>
          <w:rFonts w:ascii="Times New Roman" w:hAnsi="Times New Roman" w:cs="Times New Roman"/>
          <w:b/>
          <w:caps/>
          <w:sz w:val="28"/>
          <w:szCs w:val="28"/>
        </w:rPr>
        <w:t>CHMS State Plan Amendment</w:t>
      </w:r>
      <w:r w:rsidR="0092738E" w:rsidRPr="0092738E">
        <w:rPr>
          <w:rFonts w:ascii="Times New Roman" w:hAnsi="Times New Roman" w:cs="Times New Roman"/>
          <w:b/>
          <w:caps/>
          <w:sz w:val="28"/>
          <w:szCs w:val="28"/>
        </w:rPr>
        <w:t>s</w:t>
      </w:r>
      <w:r w:rsidR="0092738E">
        <w:rPr>
          <w:rFonts w:ascii="Times New Roman" w:hAnsi="Times New Roman" w:cs="Times New Roman"/>
          <w:b/>
          <w:caps/>
          <w:sz w:val="28"/>
          <w:szCs w:val="28"/>
        </w:rPr>
        <w:t xml:space="preserve"> &amp;</w:t>
      </w:r>
      <w:r w:rsidRPr="0092738E">
        <w:rPr>
          <w:rFonts w:ascii="Times New Roman" w:hAnsi="Times New Roman" w:cs="Times New Roman"/>
          <w:b/>
          <w:caps/>
          <w:sz w:val="28"/>
          <w:szCs w:val="28"/>
        </w:rPr>
        <w:t xml:space="preserve"> DDTCS State Plan Amendment</w:t>
      </w:r>
      <w:r w:rsidR="0092738E" w:rsidRPr="0092738E">
        <w:rPr>
          <w:rFonts w:ascii="Times New Roman" w:hAnsi="Times New Roman" w:cs="Times New Roman"/>
          <w:b/>
          <w:caps/>
          <w:sz w:val="28"/>
          <w:szCs w:val="28"/>
        </w:rPr>
        <w:t>s</w:t>
      </w:r>
    </w:p>
    <w:p w:rsidR="0092738E" w:rsidRDefault="0092738E" w:rsidP="003450C8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92738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103281">
        <w:rPr>
          <w:rFonts w:ascii="Times New Roman" w:hAnsi="Times New Roman" w:cs="Times New Roman"/>
          <w:b/>
          <w:caps/>
          <w:sz w:val="28"/>
          <w:szCs w:val="28"/>
        </w:rPr>
        <w:t>DDS standards</w:t>
      </w:r>
      <w:r w:rsidR="003450C8" w:rsidRPr="0092738E">
        <w:rPr>
          <w:rFonts w:ascii="Times New Roman" w:hAnsi="Times New Roman" w:cs="Times New Roman"/>
          <w:b/>
          <w:caps/>
          <w:sz w:val="28"/>
          <w:szCs w:val="28"/>
        </w:rPr>
        <w:t xml:space="preserve"> for </w:t>
      </w:r>
    </w:p>
    <w:p w:rsidR="003450C8" w:rsidRPr="0092738E" w:rsidRDefault="00103281" w:rsidP="0092738E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certification, investigation and monitoring</w:t>
      </w:r>
    </w:p>
    <w:p w:rsidR="00A37E6A" w:rsidRDefault="00A37E6A" w:rsidP="00D44D8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44D83" w:rsidRPr="00B56FA7" w:rsidRDefault="00D44D83" w:rsidP="004051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6FA7">
        <w:rPr>
          <w:rFonts w:ascii="Times New Roman" w:hAnsi="Times New Roman" w:cs="Times New Roman"/>
          <w:sz w:val="24"/>
          <w:szCs w:val="24"/>
        </w:rPr>
        <w:t xml:space="preserve">The Department of Human Services Division of </w:t>
      </w:r>
      <w:r w:rsidR="00B56FA7" w:rsidRPr="00B56FA7">
        <w:rPr>
          <w:rFonts w:ascii="Times New Roman" w:hAnsi="Times New Roman" w:cs="Times New Roman"/>
          <w:sz w:val="24"/>
          <w:szCs w:val="24"/>
        </w:rPr>
        <w:t>Developmental Disability Services</w:t>
      </w:r>
      <w:r w:rsidRPr="00B56FA7">
        <w:rPr>
          <w:rFonts w:ascii="Times New Roman" w:hAnsi="Times New Roman" w:cs="Times New Roman"/>
          <w:sz w:val="24"/>
          <w:szCs w:val="24"/>
        </w:rPr>
        <w:t xml:space="preserve"> (</w:t>
      </w:r>
      <w:r w:rsidR="00B56FA7" w:rsidRPr="00B56FA7">
        <w:rPr>
          <w:rFonts w:ascii="Times New Roman" w:hAnsi="Times New Roman" w:cs="Times New Roman"/>
          <w:sz w:val="24"/>
          <w:szCs w:val="24"/>
        </w:rPr>
        <w:t>DDS</w:t>
      </w:r>
      <w:r w:rsidRPr="00B56FA7">
        <w:rPr>
          <w:rFonts w:ascii="Times New Roman" w:hAnsi="Times New Roman" w:cs="Times New Roman"/>
          <w:sz w:val="24"/>
          <w:szCs w:val="24"/>
        </w:rPr>
        <w:t>)</w:t>
      </w:r>
      <w:r w:rsidR="0028181E">
        <w:rPr>
          <w:rFonts w:ascii="Times New Roman" w:hAnsi="Times New Roman" w:cs="Times New Roman"/>
          <w:sz w:val="24"/>
          <w:szCs w:val="24"/>
        </w:rPr>
        <w:t xml:space="preserve"> </w:t>
      </w:r>
      <w:r w:rsidR="00E13837">
        <w:rPr>
          <w:rFonts w:ascii="Times New Roman" w:hAnsi="Times New Roman" w:cs="Times New Roman"/>
          <w:sz w:val="24"/>
          <w:szCs w:val="24"/>
        </w:rPr>
        <w:t xml:space="preserve">is the lead agency for CHMS </w:t>
      </w:r>
      <w:r w:rsidR="00AE05D1">
        <w:rPr>
          <w:rFonts w:ascii="Times New Roman" w:hAnsi="Times New Roman" w:cs="Times New Roman"/>
          <w:sz w:val="24"/>
          <w:szCs w:val="24"/>
        </w:rPr>
        <w:t xml:space="preserve">and DDTCS programs in Arkansas; as such DDS is responsible for </w:t>
      </w:r>
      <w:r w:rsidR="0092738E">
        <w:rPr>
          <w:rFonts w:ascii="Times New Roman" w:hAnsi="Times New Roman" w:cs="Times New Roman"/>
          <w:sz w:val="24"/>
          <w:szCs w:val="24"/>
        </w:rPr>
        <w:t xml:space="preserve">overseeing the programs and </w:t>
      </w:r>
      <w:r w:rsidR="00AE05D1">
        <w:rPr>
          <w:rFonts w:ascii="Times New Roman" w:hAnsi="Times New Roman" w:cs="Times New Roman"/>
          <w:sz w:val="24"/>
          <w:szCs w:val="24"/>
        </w:rPr>
        <w:t xml:space="preserve">certifying and monitoring </w:t>
      </w:r>
      <w:r w:rsidR="0092738E">
        <w:rPr>
          <w:rFonts w:ascii="Times New Roman" w:hAnsi="Times New Roman" w:cs="Times New Roman"/>
          <w:sz w:val="24"/>
          <w:szCs w:val="24"/>
        </w:rPr>
        <w:t>DDS center-based services</w:t>
      </w:r>
      <w:r w:rsidR="00AE05D1">
        <w:rPr>
          <w:rFonts w:ascii="Times New Roman" w:hAnsi="Times New Roman" w:cs="Times New Roman"/>
          <w:sz w:val="24"/>
          <w:szCs w:val="24"/>
        </w:rPr>
        <w:t>. These changes modify the CHMS Medicaid Provider Manual, the DDTCS Medicaid Provider Manual, the State Plan</w:t>
      </w:r>
      <w:r w:rsidR="0092738E">
        <w:rPr>
          <w:rFonts w:ascii="Times New Roman" w:hAnsi="Times New Roman" w:cs="Times New Roman"/>
          <w:sz w:val="24"/>
          <w:szCs w:val="24"/>
        </w:rPr>
        <w:t xml:space="preserve"> for CHMS and DDTCS programs</w:t>
      </w:r>
      <w:r w:rsidR="00AE05D1">
        <w:rPr>
          <w:rFonts w:ascii="Times New Roman" w:hAnsi="Times New Roman" w:cs="Times New Roman"/>
          <w:sz w:val="24"/>
          <w:szCs w:val="24"/>
        </w:rPr>
        <w:t>,</w:t>
      </w:r>
      <w:r w:rsidR="00103281">
        <w:rPr>
          <w:rFonts w:ascii="Times New Roman" w:hAnsi="Times New Roman" w:cs="Times New Roman"/>
          <w:sz w:val="24"/>
          <w:szCs w:val="24"/>
        </w:rPr>
        <w:t xml:space="preserve"> and the DDS Standards for Certification, Investigation and Monitoring</w:t>
      </w:r>
      <w:r w:rsidR="00AE05D1">
        <w:rPr>
          <w:rFonts w:ascii="Times New Roman" w:hAnsi="Times New Roman" w:cs="Times New Roman"/>
          <w:sz w:val="24"/>
          <w:szCs w:val="24"/>
        </w:rPr>
        <w:t>. DDS proposes the following changes to all of the documents:</w:t>
      </w:r>
    </w:p>
    <w:p w:rsidR="003A0F71" w:rsidRDefault="003A0F71" w:rsidP="0040516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82338" w:rsidRPr="0092738E" w:rsidRDefault="0092738E" w:rsidP="00AE05D1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napToGrid w:val="0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Incorporating the</w:t>
      </w:r>
      <w:r w:rsidR="000055E3" w:rsidRPr="00AE05D1">
        <w:rPr>
          <w:rFonts w:ascii="Times New Roman" w:hAnsi="Times New Roman" w:cs="Times New Roman"/>
          <w:sz w:val="24"/>
          <w:szCs w:val="24"/>
        </w:rPr>
        <w:t xml:space="preserve"> annual</w:t>
      </w:r>
      <w:r w:rsidR="00BB72CF" w:rsidRPr="00AE05D1">
        <w:rPr>
          <w:rFonts w:ascii="Times New Roman" w:hAnsi="Times New Roman" w:cs="Times New Roman"/>
          <w:sz w:val="24"/>
          <w:szCs w:val="24"/>
        </w:rPr>
        <w:t xml:space="preserve"> </w:t>
      </w:r>
      <w:r w:rsidR="00B05B08" w:rsidRPr="00AE05D1">
        <w:rPr>
          <w:rFonts w:ascii="Times New Roman" w:hAnsi="Times New Roman" w:cs="Times New Roman"/>
          <w:sz w:val="24"/>
          <w:szCs w:val="24"/>
        </w:rPr>
        <w:t>Independent Assessment</w:t>
      </w:r>
      <w:r w:rsidR="00BB72CF" w:rsidRPr="00AE05D1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beneficiaries</w:t>
      </w:r>
      <w:r w:rsidR="00BB72CF" w:rsidRPr="00AE05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receiving DDTCS or CHMS; and</w:t>
      </w:r>
    </w:p>
    <w:p w:rsidR="0092738E" w:rsidRPr="00AE05D1" w:rsidRDefault="0092738E" w:rsidP="00AE05D1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napToGrid w:val="0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Changing eligibility requirements for DDTCS and CHMS services to require the Independent Assessment.</w:t>
      </w:r>
    </w:p>
    <w:p w:rsidR="00C82338" w:rsidRDefault="00C82338" w:rsidP="00405166">
      <w:pPr>
        <w:spacing w:after="0" w:line="240" w:lineRule="auto"/>
        <w:rPr>
          <w:snapToGrid w:val="0"/>
          <w:sz w:val="24"/>
        </w:rPr>
      </w:pPr>
    </w:p>
    <w:p w:rsidR="00643E57" w:rsidRDefault="00643E57" w:rsidP="00643E57">
      <w:pPr>
        <w:spacing w:after="0" w:line="240" w:lineRule="auto"/>
        <w:rPr>
          <w:rFonts w:ascii="Times New Roman" w:hAnsi="Times New Roman" w:cs="Times New Roman"/>
          <w:snapToGrid w:val="0"/>
          <w:sz w:val="24"/>
        </w:rPr>
      </w:pPr>
    </w:p>
    <w:p w:rsidR="00643E57" w:rsidRDefault="00643E57" w:rsidP="00643E57">
      <w:pPr>
        <w:spacing w:after="0" w:line="240" w:lineRule="auto"/>
        <w:rPr>
          <w:rFonts w:ascii="Times New Roman" w:hAnsi="Times New Roman" w:cs="Times New Roman"/>
          <w:snapToGrid w:val="0"/>
          <w:sz w:val="24"/>
        </w:rPr>
      </w:pPr>
      <w:r>
        <w:rPr>
          <w:rFonts w:ascii="Times New Roman" w:hAnsi="Times New Roman" w:cs="Times New Roman"/>
          <w:snapToGrid w:val="0"/>
          <w:sz w:val="24"/>
        </w:rPr>
        <w:t xml:space="preserve">In </w:t>
      </w:r>
      <w:r w:rsidR="008E4C3F">
        <w:rPr>
          <w:rFonts w:ascii="Times New Roman" w:hAnsi="Times New Roman" w:cs="Times New Roman"/>
          <w:snapToGrid w:val="0"/>
          <w:sz w:val="24"/>
        </w:rPr>
        <w:t xml:space="preserve">addition to the above changes, DDS proposes the following changes to </w:t>
      </w:r>
      <w:r>
        <w:rPr>
          <w:rFonts w:ascii="Times New Roman" w:hAnsi="Times New Roman" w:cs="Times New Roman"/>
          <w:snapToGrid w:val="0"/>
          <w:sz w:val="24"/>
        </w:rPr>
        <w:t>the CHMS and DDTCS Medicaid Provider Manual:</w:t>
      </w:r>
    </w:p>
    <w:p w:rsidR="00643E57" w:rsidRDefault="00643E57" w:rsidP="00643E57">
      <w:pPr>
        <w:spacing w:after="0" w:line="240" w:lineRule="auto"/>
        <w:rPr>
          <w:rFonts w:ascii="Times New Roman" w:hAnsi="Times New Roman" w:cs="Times New Roman"/>
          <w:snapToGrid w:val="0"/>
          <w:sz w:val="24"/>
        </w:rPr>
      </w:pPr>
    </w:p>
    <w:p w:rsidR="00643E57" w:rsidRPr="00643E57" w:rsidRDefault="00AE05D1" w:rsidP="0092738E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napToGrid w:val="0"/>
          <w:sz w:val="24"/>
        </w:rPr>
      </w:pPr>
      <w:r>
        <w:rPr>
          <w:rFonts w:ascii="Times New Roman" w:hAnsi="Times New Roman" w:cs="Times New Roman"/>
          <w:snapToGrid w:val="0"/>
          <w:sz w:val="24"/>
        </w:rPr>
        <w:t xml:space="preserve">Revise </w:t>
      </w:r>
      <w:r w:rsidR="00643E57">
        <w:rPr>
          <w:rFonts w:ascii="Times New Roman" w:hAnsi="Times New Roman" w:cs="Times New Roman"/>
          <w:snapToGrid w:val="0"/>
          <w:sz w:val="24"/>
        </w:rPr>
        <w:t>information regarding Part C of the Individuals with Disabilities Education Act (IDEA)</w:t>
      </w:r>
      <w:r w:rsidR="00B05B08">
        <w:rPr>
          <w:rFonts w:ascii="Times New Roman" w:hAnsi="Times New Roman" w:cs="Times New Roman"/>
          <w:snapToGrid w:val="0"/>
          <w:sz w:val="24"/>
        </w:rPr>
        <w:t>.</w:t>
      </w:r>
    </w:p>
    <w:p w:rsidR="00C17509" w:rsidRPr="0092738E" w:rsidRDefault="00AE05D1" w:rsidP="0092738E">
      <w:pPr>
        <w:pStyle w:val="ListParagraph"/>
        <w:numPr>
          <w:ilvl w:val="0"/>
          <w:numId w:val="12"/>
        </w:numPr>
        <w:spacing w:after="0" w:line="240" w:lineRule="auto"/>
        <w:contextualSpacing w:val="0"/>
        <w:rPr>
          <w:snapToGrid w:val="0"/>
          <w:sz w:val="24"/>
        </w:rPr>
      </w:pPr>
      <w:r>
        <w:rPr>
          <w:rFonts w:ascii="Times New Roman" w:hAnsi="Times New Roman" w:cs="Times New Roman"/>
          <w:snapToGrid w:val="0"/>
          <w:sz w:val="24"/>
        </w:rPr>
        <w:t>Revise</w:t>
      </w:r>
      <w:r w:rsidR="00643E57">
        <w:rPr>
          <w:rFonts w:ascii="Times New Roman" w:hAnsi="Times New Roman" w:cs="Times New Roman"/>
          <w:snapToGrid w:val="0"/>
          <w:sz w:val="24"/>
        </w:rPr>
        <w:t xml:space="preserve"> information regarding Part B of the Individuals with Disabilities Education Act (IDEA), including election to Opt-in or Opt-out to provide or not provide special education related services in accordance with Part B to all children with disabilities it is serving aged three (3) until entry into Kindergarten. </w:t>
      </w:r>
    </w:p>
    <w:p w:rsidR="0092738E" w:rsidRPr="00870A16" w:rsidRDefault="0092738E" w:rsidP="0092738E">
      <w:pPr>
        <w:pStyle w:val="ListParagraph"/>
        <w:numPr>
          <w:ilvl w:val="0"/>
          <w:numId w:val="12"/>
        </w:numPr>
        <w:spacing w:after="0" w:line="240" w:lineRule="auto"/>
        <w:contextualSpacing w:val="0"/>
        <w:rPr>
          <w:snapToGrid w:val="0"/>
          <w:sz w:val="24"/>
        </w:rPr>
      </w:pPr>
      <w:r>
        <w:rPr>
          <w:rFonts w:ascii="Times New Roman" w:hAnsi="Times New Roman" w:cs="Times New Roman"/>
          <w:snapToGrid w:val="0"/>
          <w:sz w:val="24"/>
        </w:rPr>
        <w:t>Heighten staff to beneficiary ratios in the classroom setting.</w:t>
      </w:r>
    </w:p>
    <w:p w:rsidR="00870A16" w:rsidRDefault="00870A16" w:rsidP="00870A16">
      <w:pPr>
        <w:spacing w:after="0" w:line="240" w:lineRule="auto"/>
        <w:rPr>
          <w:snapToGrid w:val="0"/>
          <w:sz w:val="24"/>
        </w:rPr>
      </w:pPr>
    </w:p>
    <w:p w:rsidR="00870A16" w:rsidRPr="00870A16" w:rsidRDefault="00870A16" w:rsidP="00870A16">
      <w:pPr>
        <w:spacing w:after="0" w:line="240" w:lineRule="auto"/>
        <w:rPr>
          <w:rFonts w:ascii="Times New Roman" w:hAnsi="Times New Roman" w:cs="Times New Roman"/>
          <w:snapToGrid w:val="0"/>
          <w:sz w:val="24"/>
        </w:rPr>
      </w:pPr>
      <w:r>
        <w:rPr>
          <w:rFonts w:ascii="Times New Roman" w:hAnsi="Times New Roman" w:cs="Times New Roman"/>
          <w:snapToGrid w:val="0"/>
          <w:sz w:val="24"/>
        </w:rPr>
        <w:t>The DDS Standards for Certification, Investigation and Monitoring were also updated to incorporate the requirement for weekly progress notes, at a minimum.</w:t>
      </w:r>
      <w:bookmarkStart w:id="0" w:name="_GoBack"/>
      <w:bookmarkEnd w:id="0"/>
    </w:p>
    <w:p w:rsidR="0063443F" w:rsidRDefault="0063443F" w:rsidP="0063443F">
      <w:pPr>
        <w:spacing w:after="0" w:line="240" w:lineRule="auto"/>
        <w:rPr>
          <w:snapToGrid w:val="0"/>
          <w:sz w:val="24"/>
        </w:rPr>
      </w:pPr>
    </w:p>
    <w:p w:rsidR="0063443F" w:rsidRDefault="0063443F" w:rsidP="0063443F">
      <w:pPr>
        <w:spacing w:after="0" w:line="240" w:lineRule="auto"/>
        <w:rPr>
          <w:rFonts w:ascii="Times New Roman" w:hAnsi="Times New Roman" w:cs="Times New Roman"/>
          <w:snapToGrid w:val="0"/>
          <w:sz w:val="24"/>
        </w:rPr>
      </w:pPr>
    </w:p>
    <w:p w:rsidR="0063443F" w:rsidRPr="0063443F" w:rsidRDefault="0063443F" w:rsidP="0063443F">
      <w:pPr>
        <w:spacing w:after="0" w:line="240" w:lineRule="auto"/>
        <w:rPr>
          <w:rFonts w:ascii="Times New Roman" w:hAnsi="Times New Roman" w:cs="Times New Roman"/>
          <w:snapToGrid w:val="0"/>
          <w:sz w:val="24"/>
        </w:rPr>
      </w:pPr>
    </w:p>
    <w:p w:rsidR="007F6240" w:rsidRPr="00C17509" w:rsidRDefault="007F6240" w:rsidP="00C17509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sectPr w:rsidR="007F6240" w:rsidRPr="00C17509" w:rsidSect="00E63D36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70D9C"/>
    <w:multiLevelType w:val="hybridMultilevel"/>
    <w:tmpl w:val="844A919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472010"/>
    <w:multiLevelType w:val="hybridMultilevel"/>
    <w:tmpl w:val="9508B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125B59"/>
    <w:multiLevelType w:val="hybridMultilevel"/>
    <w:tmpl w:val="640487A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34B24F99"/>
    <w:multiLevelType w:val="hybridMultilevel"/>
    <w:tmpl w:val="F02AFDA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5CF79A7"/>
    <w:multiLevelType w:val="hybridMultilevel"/>
    <w:tmpl w:val="B5365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8A633E"/>
    <w:multiLevelType w:val="hybridMultilevel"/>
    <w:tmpl w:val="FFDC4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2105F4"/>
    <w:multiLevelType w:val="hybridMultilevel"/>
    <w:tmpl w:val="B10EEA94"/>
    <w:lvl w:ilvl="0" w:tplc="650A87A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E0503F0"/>
    <w:multiLevelType w:val="hybridMultilevel"/>
    <w:tmpl w:val="6B52C3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B05FB8"/>
    <w:multiLevelType w:val="hybridMultilevel"/>
    <w:tmpl w:val="E45A08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936265"/>
    <w:multiLevelType w:val="hybridMultilevel"/>
    <w:tmpl w:val="0CA8FA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2109E4"/>
    <w:multiLevelType w:val="hybridMultilevel"/>
    <w:tmpl w:val="4692C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BB813E7"/>
    <w:multiLevelType w:val="hybridMultilevel"/>
    <w:tmpl w:val="796A3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2"/>
  </w:num>
  <w:num w:numId="5">
    <w:abstractNumId w:val="8"/>
  </w:num>
  <w:num w:numId="6">
    <w:abstractNumId w:val="4"/>
  </w:num>
  <w:num w:numId="7">
    <w:abstractNumId w:val="0"/>
  </w:num>
  <w:num w:numId="8">
    <w:abstractNumId w:val="7"/>
  </w:num>
  <w:num w:numId="9">
    <w:abstractNumId w:val="3"/>
  </w:num>
  <w:num w:numId="10">
    <w:abstractNumId w:val="11"/>
  </w:num>
  <w:num w:numId="11">
    <w:abstractNumId w:val="1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D44D83"/>
    <w:rsid w:val="000055E3"/>
    <w:rsid w:val="000A4B67"/>
    <w:rsid w:val="00103281"/>
    <w:rsid w:val="0028181E"/>
    <w:rsid w:val="00283221"/>
    <w:rsid w:val="00342FF5"/>
    <w:rsid w:val="003450C8"/>
    <w:rsid w:val="003A0F71"/>
    <w:rsid w:val="003F7797"/>
    <w:rsid w:val="00405166"/>
    <w:rsid w:val="005F6ED6"/>
    <w:rsid w:val="0063443F"/>
    <w:rsid w:val="00643E57"/>
    <w:rsid w:val="00653B72"/>
    <w:rsid w:val="006C1C8C"/>
    <w:rsid w:val="006E1766"/>
    <w:rsid w:val="007A2E1E"/>
    <w:rsid w:val="007F6240"/>
    <w:rsid w:val="00870A16"/>
    <w:rsid w:val="008E4C3F"/>
    <w:rsid w:val="0092738E"/>
    <w:rsid w:val="00930430"/>
    <w:rsid w:val="00996C75"/>
    <w:rsid w:val="00A37E6A"/>
    <w:rsid w:val="00A47ED3"/>
    <w:rsid w:val="00AE05D1"/>
    <w:rsid w:val="00B05B08"/>
    <w:rsid w:val="00B24A12"/>
    <w:rsid w:val="00B56FA7"/>
    <w:rsid w:val="00BB72CF"/>
    <w:rsid w:val="00C17509"/>
    <w:rsid w:val="00C82338"/>
    <w:rsid w:val="00C853CE"/>
    <w:rsid w:val="00CA333A"/>
    <w:rsid w:val="00CA4C0E"/>
    <w:rsid w:val="00CF2520"/>
    <w:rsid w:val="00D44D83"/>
    <w:rsid w:val="00D55DE5"/>
    <w:rsid w:val="00E13837"/>
    <w:rsid w:val="00E63D36"/>
    <w:rsid w:val="00E71A0C"/>
    <w:rsid w:val="00F81FFB"/>
    <w:rsid w:val="00F93453"/>
  </w:rsids>
  <m:mathPr>
    <m:mathFont m:val="Franklin Gothic Demi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D3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A0F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4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C0E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rsid w:val="0028181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28181E"/>
    <w:rPr>
      <w:rFonts w:ascii="Courier New" w:eastAsia="Times New Roman" w:hAnsi="Courier New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0F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4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C0E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rsid w:val="0028181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28181E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78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B620F-19EA-AD4B-B0EA-EE7DE6F44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1447</Characters>
  <Application>Microsoft Macintosh Word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DHS</Company>
  <LinksUpToDate>false</LinksUpToDate>
  <CharactersWithSpaces>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Chloe Crater-Betton</dc:creator>
  <cp:lastModifiedBy>Ron Morrow</cp:lastModifiedBy>
  <cp:revision>2</cp:revision>
  <cp:lastPrinted>2017-02-23T21:15:00Z</cp:lastPrinted>
  <dcterms:created xsi:type="dcterms:W3CDTF">2017-07-17T18:26:00Z</dcterms:created>
  <dcterms:modified xsi:type="dcterms:W3CDTF">2017-07-17T18:26:00Z</dcterms:modified>
</cp:coreProperties>
</file>